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82" w:rsidRDefault="006B6E82">
      <w:pPr>
        <w:rPr>
          <w:sz w:val="24"/>
          <w:szCs w:val="24"/>
        </w:rPr>
      </w:pPr>
      <w:r>
        <w:rPr>
          <w:sz w:val="24"/>
          <w:szCs w:val="24"/>
        </w:rPr>
        <w:t xml:space="preserve">COMUNICAZIONI </w:t>
      </w:r>
      <w:r w:rsidR="00B95A65">
        <w:rPr>
          <w:sz w:val="24"/>
          <w:szCs w:val="24"/>
        </w:rPr>
        <w:t>LEGALI</w:t>
      </w:r>
      <w:bookmarkStart w:id="0" w:name="_GoBack"/>
      <w:bookmarkEnd w:id="0"/>
    </w:p>
    <w:p w:rsidR="00263A5F" w:rsidRPr="006B6E82" w:rsidRDefault="00E744EB">
      <w:pPr>
        <w:rPr>
          <w:sz w:val="24"/>
          <w:szCs w:val="24"/>
        </w:rPr>
      </w:pPr>
      <w:r w:rsidRPr="006B6E82">
        <w:rPr>
          <w:sz w:val="24"/>
          <w:szCs w:val="24"/>
        </w:rPr>
        <w:t xml:space="preserve">Comunicazione in ottemperanza al disposto della </w:t>
      </w:r>
      <w:r w:rsidR="006B6E82" w:rsidRPr="006B6E82">
        <w:rPr>
          <w:sz w:val="24"/>
          <w:szCs w:val="24"/>
          <w:lang w:eastAsia="it-IT"/>
        </w:rPr>
        <w:t>Circolare del Ministero del Lavoro e delle Politiche Sociali n. 2 del 11 gennaio 2019, sugli obblighi di trasparenza e di pubblicità di cui alla L. 4 agosto 2017, n. 124 - art. 1, commi 125-129</w:t>
      </w:r>
    </w:p>
    <w:p w:rsidR="00E744EB" w:rsidRPr="006B6E82" w:rsidRDefault="00E744EB" w:rsidP="00E744EB">
      <w:pPr>
        <w:spacing w:after="0" w:line="240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6B6E82">
        <w:rPr>
          <w:sz w:val="24"/>
          <w:szCs w:val="24"/>
        </w:rPr>
        <w:t>Importi conferiti nel corso dell’anno 2018 all’Associazione De Cibo</w:t>
      </w:r>
      <w:r w:rsidRPr="006B6E82">
        <w:rPr>
          <w:rFonts w:ascii="Calibri" w:eastAsia="Calibri" w:hAnsi="Calibri" w:cs="Calibri"/>
          <w:sz w:val="24"/>
          <w:szCs w:val="24"/>
        </w:rPr>
        <w:t xml:space="preserve"> CF  91052240164</w:t>
      </w:r>
    </w:p>
    <w:p w:rsidR="00E744EB" w:rsidRPr="006B6E82" w:rsidRDefault="00E744EB" w:rsidP="00E744EB">
      <w:pPr>
        <w:spacing w:after="0" w:line="240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E744EB" w:rsidRPr="006B6E82" w:rsidRDefault="00E744EB" w:rsidP="00E744EB">
      <w:pPr>
        <w:rPr>
          <w:sz w:val="24"/>
          <w:szCs w:val="24"/>
        </w:rPr>
      </w:pPr>
      <w:r w:rsidRPr="006B6E82">
        <w:rPr>
          <w:sz w:val="24"/>
          <w:szCs w:val="24"/>
        </w:rPr>
        <w:t>Anno 2018- criterio di cassa:</w:t>
      </w:r>
    </w:p>
    <w:p w:rsidR="00E744EB" w:rsidRPr="006B6E82" w:rsidRDefault="00E744EB" w:rsidP="00E744EB">
      <w:pPr>
        <w:rPr>
          <w:sz w:val="24"/>
          <w:szCs w:val="24"/>
        </w:rPr>
      </w:pPr>
      <w:r w:rsidRPr="006B6E82">
        <w:rPr>
          <w:sz w:val="24"/>
          <w:szCs w:val="24"/>
        </w:rPr>
        <w:t xml:space="preserve">07/05/2018 Comune di Bergamo € 6.000,00 per evento </w:t>
      </w:r>
      <w:r w:rsidR="006B6E82">
        <w:rPr>
          <w:sz w:val="24"/>
          <w:szCs w:val="24"/>
        </w:rPr>
        <w:t>“</w:t>
      </w:r>
      <w:r w:rsidRPr="006B6E82">
        <w:rPr>
          <w:sz w:val="24"/>
          <w:szCs w:val="24"/>
        </w:rPr>
        <w:t>De Casoncello 2017</w:t>
      </w:r>
      <w:r w:rsidR="006B6E82">
        <w:rPr>
          <w:sz w:val="24"/>
          <w:szCs w:val="24"/>
        </w:rPr>
        <w:t>”</w:t>
      </w:r>
    </w:p>
    <w:p w:rsidR="00E744EB" w:rsidRPr="006B6E82" w:rsidRDefault="00E744EB" w:rsidP="00E744EB">
      <w:pPr>
        <w:rPr>
          <w:sz w:val="24"/>
          <w:szCs w:val="24"/>
        </w:rPr>
      </w:pPr>
      <w:r w:rsidRPr="006B6E82">
        <w:rPr>
          <w:sz w:val="24"/>
          <w:szCs w:val="24"/>
        </w:rPr>
        <w:t>21/12/2018 Camera di commercio di Bergamo € 14.000,00 per evento “Innovazione a sostegno Accoglienza- Premio Italia a Tavola “</w:t>
      </w:r>
    </w:p>
    <w:p w:rsidR="00E744EB" w:rsidRDefault="00E744EB" w:rsidP="00E744EB"/>
    <w:p w:rsidR="00E744EB" w:rsidRDefault="00E744EB"/>
    <w:p w:rsidR="00E744EB" w:rsidRDefault="00E744EB"/>
    <w:sectPr w:rsidR="00E74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EB"/>
    <w:rsid w:val="00263A5F"/>
    <w:rsid w:val="006B6E82"/>
    <w:rsid w:val="00B95A65"/>
    <w:rsid w:val="00E744EB"/>
    <w:rsid w:val="00E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7921"/>
  <w15:chartTrackingRefBased/>
  <w15:docId w15:val="{D93373FB-668A-4173-B376-472F2EEE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Tropea</dc:creator>
  <cp:keywords/>
  <dc:description/>
  <cp:lastModifiedBy>Silvia Tropea</cp:lastModifiedBy>
  <cp:revision>6</cp:revision>
  <dcterms:created xsi:type="dcterms:W3CDTF">2019-02-25T14:14:00Z</dcterms:created>
  <dcterms:modified xsi:type="dcterms:W3CDTF">2019-02-25T15:15:00Z</dcterms:modified>
</cp:coreProperties>
</file>